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№1</w:t>
            </w:r>
            <w:r w:rsidR="00DA722F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DA722F" w:rsidRPr="00DA722F">
              <w:rPr>
                <w:rFonts w:ascii="Times New Roman" w:hAnsi="Times New Roman" w:cs="Times New Roman"/>
                <w:color w:val="000000"/>
              </w:rPr>
              <w:t>БДОУ "Детский сад № 1"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DA722F" w:rsidRPr="00DA722F">
              <w:rPr>
                <w:rFonts w:ascii="Times New Roman" w:hAnsi="Times New Roman" w:cs="Times New Roman"/>
                <w:color w:val="000000"/>
              </w:rPr>
              <w:t>161250, Вологодская обл, р-н Вашкинский, с Липин Бор, ул. Октябрьская, д.9 а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B36E2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Организация-оператор: Общество с ограниченной ответственностью </w:t>
            </w:r>
            <w:r w:rsidR="00B36E2D">
              <w:rPr>
                <w:rFonts w:ascii="Times New Roman" w:hAnsi="Times New Roman" w:cs="Times New Roman"/>
                <w:color w:val="000000"/>
              </w:rPr>
              <w:t>«Спектр»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FA6874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</w:t>
            </w:r>
            <w:r w:rsidRPr="00CE4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8B9">
              <w:rPr>
                <w:rFonts w:ascii="Times New Roman" w:hAnsi="Times New Roman" w:cs="Times New Roman"/>
                <w:color w:val="000000"/>
              </w:rPr>
              <w:t>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</w:t>
            </w:r>
            <w:r>
              <w:rPr>
                <w:rFonts w:ascii="Times New Roman" w:hAnsi="Times New Roman" w:cs="Times New Roman"/>
                <w:color w:val="000000"/>
              </w:rPr>
              <w:t xml:space="preserve"> частности: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FA687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FA687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FA687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FA687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FA687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FA6874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7F0C9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F0C93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7F0C93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F0C93">
              <w:rPr>
                <w:rFonts w:ascii="Times New Roman" w:hAnsi="Times New Roman" w:cs="Times New Roman"/>
                <w:color w:val="000000"/>
              </w:rPr>
              <w:t>Наличие зоны ожидания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228E7" w:rsidTr="00B71604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228E7" w:rsidTr="00B71604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D228E7" w:rsidTr="00B71604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lastRenderedPageBreak/>
              <w:t>Наличие адаптированных лифтов, поручней, расширенных дверных проемов</w:t>
            </w:r>
          </w:p>
        </w:tc>
      </w:tr>
      <w:tr w:rsidR="00D228E7" w:rsidTr="00B71604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D228E7" w:rsidTr="00B71604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E17491" w:rsidTr="00E17491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7491" w:rsidTr="00E17491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7491" w:rsidTr="00E17491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17491" w:rsidTr="00E17491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E17491" w:rsidTr="00E17491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E17491" w:rsidTr="00E17491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17491">
              <w:rPr>
                <w:rFonts w:ascii="Times New Roman" w:hAnsi="Times New Roman" w:cs="Times New Roman"/>
                <w:color w:val="000000"/>
              </w:rPr>
              <w:t>Возможность сопровождения инвалидов работниками организации</w:t>
            </w:r>
          </w:p>
        </w:tc>
      </w:tr>
      <w:tr w:rsidR="001A35A1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E62C66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62C66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630DDB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30DDB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p w:rsidR="00DA722F" w:rsidRDefault="00DA7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№16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Pr="00DA722F">
              <w:rPr>
                <w:rFonts w:ascii="Times New Roman" w:hAnsi="Times New Roman" w:cs="Times New Roman"/>
                <w:color w:val="000000"/>
              </w:rPr>
              <w:t>БДОУ "Детский сад "Радуга"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DA722F">
              <w:rPr>
                <w:rFonts w:ascii="Times New Roman" w:hAnsi="Times New Roman" w:cs="Times New Roman"/>
                <w:color w:val="000000"/>
              </w:rPr>
              <w:t>161250, Вологодская обл, р-н Вашкинский, с Липин Бор, ул. Полевая, д. 14 а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FA6874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</w:t>
            </w:r>
            <w:r w:rsidRPr="00CE4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8B9">
              <w:rPr>
                <w:rFonts w:ascii="Times New Roman" w:hAnsi="Times New Roman" w:cs="Times New Roman"/>
                <w:color w:val="000000"/>
              </w:rPr>
              <w:t>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</w:t>
            </w:r>
            <w:r>
              <w:rPr>
                <w:rFonts w:ascii="Times New Roman" w:hAnsi="Times New Roman" w:cs="Times New Roman"/>
                <w:color w:val="000000"/>
              </w:rPr>
              <w:t xml:space="preserve"> частности: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DA722F" w:rsidRDefault="00FA6874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локальные нормативные акты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DA722F" w:rsidRDefault="00FA6874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DA722F" w:rsidRDefault="00FA6874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DA722F" w:rsidRDefault="00FA6874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DA722F" w:rsidRDefault="00FA6874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FA6874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DA722F" w:rsidRDefault="007F0C93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DA722F" w:rsidRDefault="00DA722F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DA722F" w:rsidRDefault="00DA722F" w:rsidP="008805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DA722F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DA722F" w:rsidRDefault="00DA722F" w:rsidP="008805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228E7" w:rsidTr="00EA389D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D228E7" w:rsidTr="00EA389D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D228E7" w:rsidTr="00EA389D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D228E7" w:rsidTr="00EA389D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D228E7" w:rsidTr="00EA389D">
        <w:trPr>
          <w:trHeight w:val="300"/>
        </w:trPr>
        <w:tc>
          <w:tcPr>
            <w:tcW w:w="15180" w:type="dxa"/>
            <w:gridSpan w:val="7"/>
          </w:tcPr>
          <w:p w:rsidR="00D228E7" w:rsidRPr="00D228E7" w:rsidRDefault="00D228E7" w:rsidP="00D228E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228E7">
              <w:rPr>
                <w:rFonts w:ascii="Times New Roman" w:hAnsi="Times New Roman" w:cs="Times New Roman"/>
                <w:color w:val="000000"/>
              </w:rPr>
              <w:lastRenderedPageBreak/>
              <w:t>Наличие специально оборудованных санитарно-гигиенических помещений</w:t>
            </w:r>
          </w:p>
        </w:tc>
      </w:tr>
      <w:tr w:rsidR="00E17491" w:rsidTr="00DE3DA2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7491" w:rsidTr="00DE3DA2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17491" w:rsidTr="00DE3DA2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17491" w:rsidTr="00DE3DA2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E17491" w:rsidTr="00DE3DA2">
        <w:trPr>
          <w:trHeight w:val="300"/>
        </w:trPr>
        <w:tc>
          <w:tcPr>
            <w:tcW w:w="15180" w:type="dxa"/>
            <w:gridSpan w:val="7"/>
          </w:tcPr>
          <w:p w:rsidR="00E17491" w:rsidRDefault="00E17491" w:rsidP="00E1749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E17491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E17491" w:rsidRDefault="00E17491" w:rsidP="00E1749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17491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E17491" w:rsidTr="008805AD">
        <w:trPr>
          <w:trHeight w:val="300"/>
        </w:trPr>
        <w:tc>
          <w:tcPr>
            <w:tcW w:w="660" w:type="dxa"/>
            <w:vAlign w:val="bottom"/>
            <w:hideMark/>
          </w:tcPr>
          <w:p w:rsidR="00E17491" w:rsidRDefault="00E17491" w:rsidP="00E1749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E17491" w:rsidRDefault="00E17491" w:rsidP="00E1749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E17491" w:rsidRDefault="00E17491" w:rsidP="00E1749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E17491" w:rsidRDefault="00E17491" w:rsidP="00E1749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E17491" w:rsidRDefault="00E17491" w:rsidP="00E1749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E17491" w:rsidRDefault="00E17491" w:rsidP="00E1749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E17491" w:rsidRDefault="00E17491" w:rsidP="00E1749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E17491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7491" w:rsidRDefault="00E17491" w:rsidP="00E1749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7491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E17491" w:rsidRDefault="00E62C66" w:rsidP="00E1749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E62C66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E17491" w:rsidTr="008805AD">
        <w:trPr>
          <w:trHeight w:val="300"/>
        </w:trPr>
        <w:tc>
          <w:tcPr>
            <w:tcW w:w="15180" w:type="dxa"/>
            <w:gridSpan w:val="7"/>
            <w:vAlign w:val="bottom"/>
          </w:tcPr>
          <w:p w:rsidR="00E17491" w:rsidRDefault="00E17491" w:rsidP="00E1749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7491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7491" w:rsidRDefault="00E17491" w:rsidP="00E1749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E17491" w:rsidTr="008805AD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E17491" w:rsidRDefault="00630DDB" w:rsidP="00E1749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30DDB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sectPr w:rsidR="001A35A1" w:rsidSect="001A3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1A35A1"/>
    <w:rsid w:val="0002789D"/>
    <w:rsid w:val="001A35A1"/>
    <w:rsid w:val="002754BA"/>
    <w:rsid w:val="006010AC"/>
    <w:rsid w:val="00630DDB"/>
    <w:rsid w:val="00636691"/>
    <w:rsid w:val="006838E4"/>
    <w:rsid w:val="007B58C3"/>
    <w:rsid w:val="007F0C93"/>
    <w:rsid w:val="00883937"/>
    <w:rsid w:val="00B36E2D"/>
    <w:rsid w:val="00BE15E3"/>
    <w:rsid w:val="00C31CF9"/>
    <w:rsid w:val="00D228E7"/>
    <w:rsid w:val="00DA722F"/>
    <w:rsid w:val="00E17491"/>
    <w:rsid w:val="00E62C66"/>
    <w:rsid w:val="00F46E03"/>
    <w:rsid w:val="00FA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kolomoetsoi</dc:creator>
  <cp:lastModifiedBy>kolomoetsoi</cp:lastModifiedBy>
  <cp:revision>2</cp:revision>
  <dcterms:created xsi:type="dcterms:W3CDTF">2020-11-30T12:12:00Z</dcterms:created>
  <dcterms:modified xsi:type="dcterms:W3CDTF">2020-11-30T12:12:00Z</dcterms:modified>
</cp:coreProperties>
</file>